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E6398" w14:textId="2701BE05" w:rsidR="00AE3DA8" w:rsidRPr="00F1127A" w:rsidRDefault="00AE3DA8" w:rsidP="00AE3DA8">
      <w:pPr>
        <w:spacing w:line="276" w:lineRule="auto"/>
        <w:jc w:val="center"/>
        <w:rPr>
          <w:rFonts w:ascii="Trebuchet MS" w:hAnsi="Trebuchet MS"/>
          <w:b/>
          <w:noProof/>
          <w:lang w:val="el-GR"/>
        </w:rPr>
      </w:pPr>
      <w:bookmarkStart w:id="0" w:name="_GoBack"/>
      <w:bookmarkEnd w:id="0"/>
    </w:p>
    <w:p w14:paraId="723D2001" w14:textId="7EBB297D" w:rsidR="00AE3DA8" w:rsidRPr="00F1127A" w:rsidRDefault="00AE3DA8" w:rsidP="00AE3DA8">
      <w:pPr>
        <w:pStyle w:val="2"/>
        <w:rPr>
          <w:rFonts w:ascii="Trebuchet MS" w:hAnsi="Trebuchet MS"/>
          <w:lang w:val="el-GR"/>
        </w:rPr>
      </w:pPr>
    </w:p>
    <w:p w14:paraId="21C6F18E" w14:textId="77777777" w:rsidR="0044768F" w:rsidRDefault="0044768F" w:rsidP="0044768F">
      <w:pPr>
        <w:jc w:val="center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n-US"/>
        </w:rPr>
      </w:pPr>
      <w:r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n-US"/>
        </w:rPr>
        <w:t>Call for participation</w:t>
      </w:r>
    </w:p>
    <w:p w14:paraId="3678F799" w14:textId="1B141B3C" w:rsidR="0044768F" w:rsidRDefault="0044768F" w:rsidP="0044768F">
      <w:pPr>
        <w:jc w:val="center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n-US"/>
        </w:rPr>
      </w:pPr>
      <w:r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n-US"/>
        </w:rPr>
        <w:t xml:space="preserve">in a </w:t>
      </w:r>
      <w:r w:rsidRPr="0044768F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n-US"/>
        </w:rPr>
        <w:t>Massive Open Online Course (MOOC) in Social Entrepreneurship,</w:t>
      </w:r>
    </w:p>
    <w:p w14:paraId="1FBC8049" w14:textId="6D657B06" w:rsidR="0044768F" w:rsidRDefault="0044768F" w:rsidP="0044768F">
      <w:pPr>
        <w:jc w:val="center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n-US"/>
        </w:rPr>
      </w:pPr>
      <w:r w:rsidRPr="0044768F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n-US"/>
        </w:rPr>
        <w:t>in Greek, English, French and Arabic.</w:t>
      </w:r>
    </w:p>
    <w:p w14:paraId="1796FC19" w14:textId="1D922545" w:rsidR="006309BC" w:rsidRPr="00A448B1" w:rsidRDefault="0044768F" w:rsidP="0044768F">
      <w:pPr>
        <w:jc w:val="center"/>
        <w:rPr>
          <w:rFonts w:ascii="Trebuchet MS" w:hAnsi="Trebuchet MS"/>
          <w:lang w:val="en-US"/>
        </w:rPr>
      </w:pPr>
      <w:r w:rsidRPr="00A448B1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n-US"/>
        </w:rPr>
        <w:t>Registration has started!</w:t>
      </w:r>
    </w:p>
    <w:p w14:paraId="203853CD" w14:textId="77777777" w:rsidR="00A448B1" w:rsidRPr="00200C31" w:rsidRDefault="00A448B1" w:rsidP="00A448B1">
      <w:pPr>
        <w:rPr>
          <w:rFonts w:ascii="Trebuchet MS" w:hAnsi="Trebuchet MS"/>
          <w:lang w:val="en-US"/>
        </w:rPr>
      </w:pPr>
      <w:hyperlink r:id="rId7" w:history="1">
        <w:r w:rsidRPr="00200C31">
          <w:rPr>
            <w:rStyle w:val="-"/>
            <w:rFonts w:ascii="Trebuchet MS" w:hAnsi="Trebuchet MS"/>
            <w:lang w:val="en-US"/>
          </w:rPr>
          <w:t>The DAISSY Research Group of the Hellenic Open University</w:t>
        </w:r>
      </w:hyperlink>
      <w:r w:rsidRPr="00200C31">
        <w:rPr>
          <w:rFonts w:ascii="Trebuchet MS" w:hAnsi="Trebuchet MS"/>
          <w:lang w:val="en-US"/>
        </w:rPr>
        <w:t xml:space="preserve"> announces the start of the registration for the Massive Open Online Course (MOOC) in Social Entrepreneurship and invites you to register.</w:t>
      </w:r>
    </w:p>
    <w:p w14:paraId="2BF3A8C1" w14:textId="77777777" w:rsidR="00A448B1" w:rsidRPr="00200C31" w:rsidRDefault="00A448B1" w:rsidP="00A448B1">
      <w:pPr>
        <w:rPr>
          <w:rFonts w:ascii="Trebuchet MS" w:hAnsi="Trebuchet MS"/>
          <w:lang w:val="en-US"/>
        </w:rPr>
      </w:pPr>
      <w:r w:rsidRPr="00200C31">
        <w:rPr>
          <w:rFonts w:ascii="Trebuchet MS" w:hAnsi="Trebuchet MS"/>
          <w:lang w:val="en-US"/>
        </w:rPr>
        <w:t>The MOOC in Social Entrepreneurship is open to anyone interested:</w:t>
      </w:r>
    </w:p>
    <w:p w14:paraId="3D9DC051" w14:textId="77777777" w:rsidR="00A448B1" w:rsidRPr="00200C31" w:rsidRDefault="00A448B1" w:rsidP="00A448B1">
      <w:pPr>
        <w:pStyle w:val="a5"/>
        <w:numPr>
          <w:ilvl w:val="0"/>
          <w:numId w:val="3"/>
        </w:numPr>
        <w:spacing w:line="256" w:lineRule="auto"/>
        <w:rPr>
          <w:rFonts w:ascii="Trebuchet MS" w:hAnsi="Trebuchet MS"/>
        </w:rPr>
      </w:pPr>
      <w:r w:rsidRPr="00200C31">
        <w:rPr>
          <w:rFonts w:ascii="Trebuchet MS" w:hAnsi="Trebuchet MS"/>
        </w:rPr>
        <w:t xml:space="preserve">get to know what the Social and Solidarity Economy is through specific examples and its actors, </w:t>
      </w:r>
    </w:p>
    <w:p w14:paraId="67E7B2D9" w14:textId="77777777" w:rsidR="00A448B1" w:rsidRPr="00200C31" w:rsidRDefault="00A448B1" w:rsidP="00A448B1">
      <w:pPr>
        <w:pStyle w:val="a5"/>
        <w:numPr>
          <w:ilvl w:val="0"/>
          <w:numId w:val="3"/>
        </w:numPr>
        <w:spacing w:line="256" w:lineRule="auto"/>
        <w:rPr>
          <w:rFonts w:ascii="Trebuchet MS" w:hAnsi="Trebuchet MS"/>
        </w:rPr>
      </w:pPr>
      <w:r w:rsidRPr="00200C31">
        <w:rPr>
          <w:rFonts w:ascii="Trebuchet MS" w:hAnsi="Trebuchet MS"/>
        </w:rPr>
        <w:t>learn how a group is formed and operates, the cell of each Social and Solidarity Economy project</w:t>
      </w:r>
    </w:p>
    <w:p w14:paraId="3EC51D5A" w14:textId="77777777" w:rsidR="00A448B1" w:rsidRPr="00200C31" w:rsidRDefault="00A448B1" w:rsidP="00A448B1">
      <w:pPr>
        <w:pStyle w:val="a5"/>
        <w:numPr>
          <w:ilvl w:val="0"/>
          <w:numId w:val="3"/>
        </w:numPr>
        <w:spacing w:line="256" w:lineRule="auto"/>
        <w:rPr>
          <w:rFonts w:ascii="Trebuchet MS" w:hAnsi="Trebuchet MS"/>
        </w:rPr>
      </w:pPr>
      <w:r w:rsidRPr="00200C31">
        <w:rPr>
          <w:rFonts w:ascii="Trebuchet MS" w:hAnsi="Trebuchet MS"/>
        </w:rPr>
        <w:t>to systematically look at ways of choosing which economic activity meets the objectives of the Social and Solidarity Economy</w:t>
      </w:r>
    </w:p>
    <w:p w14:paraId="2B03DC77" w14:textId="77777777" w:rsidR="00A448B1" w:rsidRPr="00200C31" w:rsidRDefault="00A448B1" w:rsidP="00A448B1">
      <w:pPr>
        <w:pStyle w:val="a5"/>
        <w:numPr>
          <w:ilvl w:val="0"/>
          <w:numId w:val="3"/>
        </w:numPr>
        <w:spacing w:line="256" w:lineRule="auto"/>
        <w:rPr>
          <w:rFonts w:ascii="Trebuchet MS" w:hAnsi="Trebuchet MS"/>
        </w:rPr>
      </w:pPr>
      <w:r w:rsidRPr="00200C31">
        <w:rPr>
          <w:rFonts w:ascii="Trebuchet MS" w:hAnsi="Trebuchet MS"/>
        </w:rPr>
        <w:t>to get acquainted with marketing techniques directly linked to the Social and Solidarity Economy</w:t>
      </w:r>
    </w:p>
    <w:p w14:paraId="4E2D81BE" w14:textId="77777777" w:rsidR="00A448B1" w:rsidRPr="00200C31" w:rsidRDefault="00A448B1" w:rsidP="00A448B1">
      <w:pPr>
        <w:pStyle w:val="a5"/>
        <w:numPr>
          <w:ilvl w:val="0"/>
          <w:numId w:val="3"/>
        </w:numPr>
        <w:spacing w:line="256" w:lineRule="auto"/>
        <w:rPr>
          <w:rFonts w:ascii="Trebuchet MS" w:hAnsi="Trebuchet MS"/>
        </w:rPr>
      </w:pPr>
      <w:r w:rsidRPr="00200C31">
        <w:rPr>
          <w:rFonts w:ascii="Trebuchet MS" w:hAnsi="Trebuchet MS"/>
        </w:rPr>
        <w:t xml:space="preserve">to finally get to know technical tools (business plan creation, economic and technical planning, etc.) that will allow him/her to put into practice the objective of social change through the Social and Solidarity Economy. </w:t>
      </w:r>
    </w:p>
    <w:p w14:paraId="42D73EEC" w14:textId="77777777" w:rsidR="00A448B1" w:rsidRPr="00200C31" w:rsidRDefault="00A448B1" w:rsidP="00A448B1">
      <w:pPr>
        <w:pStyle w:val="a5"/>
        <w:numPr>
          <w:ilvl w:val="0"/>
          <w:numId w:val="3"/>
        </w:numPr>
        <w:spacing w:line="256" w:lineRule="auto"/>
        <w:rPr>
          <w:rFonts w:ascii="Trebuchet MS" w:hAnsi="Trebuchet MS"/>
        </w:rPr>
      </w:pPr>
      <w:r w:rsidRPr="00200C31">
        <w:rPr>
          <w:rFonts w:ascii="Trebuchet MS" w:hAnsi="Trebuchet MS"/>
        </w:rPr>
        <w:t>to launch or develop a business venture based on the principles of the Social and Solidarity Economy,</w:t>
      </w:r>
    </w:p>
    <w:p w14:paraId="5695C8F6" w14:textId="77777777" w:rsidR="00A448B1" w:rsidRPr="00200C31" w:rsidRDefault="00A448B1" w:rsidP="00A448B1">
      <w:pPr>
        <w:rPr>
          <w:rFonts w:ascii="Trebuchet MS" w:hAnsi="Trebuchet MS"/>
          <w:lang w:val="en-US"/>
        </w:rPr>
      </w:pPr>
      <w:r w:rsidRPr="00200C31">
        <w:rPr>
          <w:rFonts w:ascii="Trebuchet MS" w:hAnsi="Trebuchet MS"/>
          <w:lang w:val="en-US"/>
        </w:rPr>
        <w:t xml:space="preserve">The MOOC is offered in four languages: </w:t>
      </w:r>
      <w:r w:rsidRPr="00200C31">
        <w:rPr>
          <w:rFonts w:ascii="Trebuchet MS" w:hAnsi="Trebuchet MS"/>
          <w:b/>
          <w:lang w:val="en-US"/>
        </w:rPr>
        <w:t xml:space="preserve">Greek, English, French and Arabic. </w:t>
      </w:r>
      <w:r w:rsidRPr="00200C31">
        <w:rPr>
          <w:rFonts w:ascii="Trebuchet MS" w:hAnsi="Trebuchet MS"/>
          <w:lang w:val="en-US"/>
        </w:rPr>
        <w:t xml:space="preserve">The participation is </w:t>
      </w:r>
      <w:r w:rsidRPr="00200C31">
        <w:rPr>
          <w:rFonts w:ascii="Trebuchet MS" w:hAnsi="Trebuchet MS"/>
          <w:b/>
          <w:lang w:val="en-US"/>
        </w:rPr>
        <w:t xml:space="preserve">free </w:t>
      </w:r>
      <w:r w:rsidRPr="00200C31">
        <w:rPr>
          <w:rFonts w:ascii="Trebuchet MS" w:hAnsi="Trebuchet MS"/>
          <w:lang w:val="en-US"/>
        </w:rPr>
        <w:t>of charge</w:t>
      </w:r>
      <w:r w:rsidRPr="00200C31">
        <w:rPr>
          <w:rFonts w:ascii="Trebuchet MS" w:hAnsi="Trebuchet MS"/>
          <w:b/>
          <w:lang w:val="en-US"/>
        </w:rPr>
        <w:t>.</w:t>
      </w:r>
    </w:p>
    <w:p w14:paraId="4B4B6E6B" w14:textId="77777777" w:rsidR="00A448B1" w:rsidRPr="00200C31" w:rsidRDefault="00A448B1" w:rsidP="00A448B1">
      <w:pPr>
        <w:rPr>
          <w:rFonts w:ascii="Trebuchet MS" w:hAnsi="Trebuchet MS"/>
          <w:lang w:val="en-US"/>
        </w:rPr>
      </w:pPr>
      <w:r w:rsidRPr="00200C31">
        <w:rPr>
          <w:rFonts w:ascii="Trebuchet MS" w:hAnsi="Trebuchet MS"/>
          <w:lang w:val="en-US"/>
        </w:rPr>
        <w:t xml:space="preserve">It will start on </w:t>
      </w:r>
      <w:r w:rsidRPr="00200C31">
        <w:rPr>
          <w:rFonts w:ascii="Trebuchet MS" w:hAnsi="Trebuchet MS"/>
          <w:b/>
          <w:lang w:val="en-US"/>
        </w:rPr>
        <w:t>15 September 2022</w:t>
      </w:r>
      <w:r w:rsidRPr="00200C31">
        <w:rPr>
          <w:rFonts w:ascii="Trebuchet MS" w:hAnsi="Trebuchet MS"/>
          <w:lang w:val="en-US"/>
        </w:rPr>
        <w:t xml:space="preserve"> and the participants will need three weeks in order to complete the course.</w:t>
      </w:r>
    </w:p>
    <w:p w14:paraId="27D7CBAD" w14:textId="77777777" w:rsidR="00A448B1" w:rsidRPr="00200C31" w:rsidRDefault="00A448B1" w:rsidP="00A448B1">
      <w:pPr>
        <w:rPr>
          <w:rFonts w:ascii="Trebuchet MS" w:hAnsi="Trebuchet MS"/>
          <w:lang w:val="en-US"/>
        </w:rPr>
      </w:pPr>
      <w:r w:rsidRPr="00200C31">
        <w:rPr>
          <w:rFonts w:ascii="Trebuchet MS" w:hAnsi="Trebuchet MS"/>
          <w:lang w:val="en-US"/>
        </w:rPr>
        <w:t xml:space="preserve">Participants who successfully complete the MOOC in Social Entrepreneurship will receive </w:t>
      </w:r>
      <w:r w:rsidRPr="00200C31">
        <w:rPr>
          <w:rFonts w:ascii="Trebuchet MS" w:hAnsi="Trebuchet MS"/>
          <w:b/>
          <w:lang w:val="en-US"/>
        </w:rPr>
        <w:t>a certificate of completion.</w:t>
      </w:r>
      <w:r w:rsidRPr="00200C31">
        <w:rPr>
          <w:rFonts w:ascii="Trebuchet MS" w:hAnsi="Trebuchet MS"/>
          <w:lang w:val="en-US"/>
        </w:rPr>
        <w:t xml:space="preserve"> In addition, they will have the opportunity (under certain conditions) </w:t>
      </w:r>
      <w:r w:rsidRPr="00200C31">
        <w:rPr>
          <w:rFonts w:ascii="Trebuchet MS" w:hAnsi="Trebuchet MS"/>
          <w:b/>
          <w:lang w:val="en-US"/>
        </w:rPr>
        <w:t>to receive support for the development of their business ideas that contribute to the economic integration of refugees based on the principles of Social and Solidarity Economy</w:t>
      </w:r>
      <w:r w:rsidRPr="00200C31">
        <w:rPr>
          <w:rFonts w:ascii="Trebuchet MS" w:hAnsi="Trebuchet MS"/>
          <w:lang w:val="en-US"/>
        </w:rPr>
        <w:t>, in the framework of the</w:t>
      </w:r>
      <w:r w:rsidRPr="00200C31">
        <w:rPr>
          <w:rFonts w:ascii="Trebuchet MS" w:hAnsi="Trebuchet MS"/>
          <w:b/>
          <w:lang w:val="en-US"/>
        </w:rPr>
        <w:t xml:space="preserve"> Social Hackathon </w:t>
      </w:r>
      <w:r w:rsidRPr="00200C31">
        <w:rPr>
          <w:rFonts w:ascii="Trebuchet MS" w:hAnsi="Trebuchet MS"/>
          <w:lang w:val="en-US"/>
        </w:rPr>
        <w:t>for the Economic Integration of Refugees through Social Entrepreneurship</w:t>
      </w:r>
      <w:r w:rsidRPr="00200C31">
        <w:rPr>
          <w:rFonts w:ascii="Trebuchet MS" w:hAnsi="Trebuchet MS"/>
          <w:b/>
          <w:lang w:val="en-US"/>
        </w:rPr>
        <w:t xml:space="preserve"> </w:t>
      </w:r>
      <w:r w:rsidRPr="00200C31">
        <w:rPr>
          <w:rFonts w:ascii="Trebuchet MS" w:hAnsi="Trebuchet MS"/>
          <w:lang w:val="en-US"/>
        </w:rPr>
        <w:t>which will take place in Ioannina, from 9 to 12 October 2022.</w:t>
      </w:r>
    </w:p>
    <w:p w14:paraId="1CAD664B" w14:textId="77777777" w:rsidR="00A448B1" w:rsidRPr="00200C31" w:rsidRDefault="00A448B1" w:rsidP="00A448B1">
      <w:pPr>
        <w:rPr>
          <w:rFonts w:ascii="Trebuchet MS" w:hAnsi="Trebuchet MS"/>
        </w:rPr>
      </w:pPr>
      <w:r w:rsidRPr="00200C31">
        <w:rPr>
          <w:rFonts w:ascii="Trebuchet MS" w:hAnsi="Trebuchet MS"/>
          <w:lang w:val="en-US"/>
        </w:rPr>
        <w:t xml:space="preserve">Register for the MOOC in Social Entrepreneurship at the following link: </w:t>
      </w:r>
      <w:hyperlink r:id="rId8" w:history="1">
        <w:r w:rsidRPr="00200C31">
          <w:rPr>
            <w:rStyle w:val="-"/>
            <w:rFonts w:ascii="Trebuchet MS" w:hAnsi="Trebuchet MS"/>
            <w:lang w:val="en-US"/>
          </w:rPr>
          <w:t>https://bit.ly/3Q7AINs</w:t>
        </w:r>
      </w:hyperlink>
      <w:r w:rsidRPr="00200C31">
        <w:rPr>
          <w:rFonts w:ascii="Trebuchet MS" w:hAnsi="Trebuchet MS"/>
        </w:rPr>
        <w:t xml:space="preserve"> or by scanning the QR code at the end of this document.</w:t>
      </w:r>
    </w:p>
    <w:p w14:paraId="433A18CC" w14:textId="77777777" w:rsidR="00A448B1" w:rsidRPr="00200C31" w:rsidRDefault="00A448B1" w:rsidP="00A448B1">
      <w:pPr>
        <w:rPr>
          <w:rFonts w:ascii="Trebuchet MS" w:hAnsi="Trebuchet MS"/>
          <w:lang w:val="en-US"/>
        </w:rPr>
      </w:pPr>
      <w:r w:rsidRPr="00200C31">
        <w:rPr>
          <w:rFonts w:ascii="Trebuchet MS" w:hAnsi="Trebuchet MS"/>
          <w:lang w:val="en-US"/>
        </w:rPr>
        <w:t xml:space="preserve">MOOC in Social Entrepreneurship and Social Hackathon are implemented in the framework of the project </w:t>
      </w:r>
      <w:r w:rsidRPr="00200C31">
        <w:rPr>
          <w:rFonts w:ascii="Trebuchet MS" w:hAnsi="Trebuchet MS"/>
          <w:b/>
          <w:lang w:val="en-US"/>
        </w:rPr>
        <w:t>"REInSER: Economic Integration of Refugees through Social Entrepreneurship"</w:t>
      </w:r>
      <w:r w:rsidRPr="00200C31">
        <w:rPr>
          <w:rFonts w:ascii="Trebuchet MS" w:hAnsi="Trebuchet MS"/>
          <w:lang w:val="en-US"/>
        </w:rPr>
        <w:t xml:space="preserve">. </w:t>
      </w:r>
    </w:p>
    <w:p w14:paraId="26D623E0" w14:textId="77777777" w:rsidR="00A448B1" w:rsidRPr="00200C31" w:rsidRDefault="00A448B1" w:rsidP="00A448B1">
      <w:pPr>
        <w:rPr>
          <w:rFonts w:ascii="Trebuchet MS" w:hAnsi="Trebuchet MS"/>
          <w:lang w:val="en-US"/>
        </w:rPr>
      </w:pPr>
      <w:r w:rsidRPr="00200C31">
        <w:rPr>
          <w:rFonts w:ascii="Trebuchet MS" w:hAnsi="Trebuchet MS"/>
          <w:lang w:val="en-US"/>
        </w:rPr>
        <w:lastRenderedPageBreak/>
        <w:t xml:space="preserve">The main objective of the </w:t>
      </w:r>
      <w:r w:rsidRPr="00200C31">
        <w:rPr>
          <w:rFonts w:ascii="Trebuchet MS" w:hAnsi="Trebuchet MS"/>
          <w:b/>
          <w:lang w:val="en-US"/>
        </w:rPr>
        <w:t>REInSER</w:t>
      </w:r>
      <w:r w:rsidRPr="00200C31">
        <w:rPr>
          <w:rFonts w:ascii="Trebuchet MS" w:hAnsi="Trebuchet MS"/>
          <w:lang w:val="en-US"/>
        </w:rPr>
        <w:t xml:space="preserve"> project is to contribute to improving the prospects of refugees for economic, and, more broadly, social integration in the host countries of the Adriatic-Ionian region, using social economy approaches, and in particular those of social entrepreneurship.</w:t>
      </w:r>
    </w:p>
    <w:p w14:paraId="002B1315" w14:textId="77777777" w:rsidR="00A448B1" w:rsidRPr="00200C31" w:rsidRDefault="00A448B1" w:rsidP="00A448B1">
      <w:pPr>
        <w:rPr>
          <w:rFonts w:ascii="Trebuchet MS" w:hAnsi="Trebuchet MS"/>
          <w:lang w:val="en-US"/>
        </w:rPr>
      </w:pPr>
      <w:r w:rsidRPr="00200C31">
        <w:rPr>
          <w:rFonts w:ascii="Trebuchet MS" w:hAnsi="Trebuchet MS"/>
          <w:b/>
          <w:lang w:val="en-US"/>
        </w:rPr>
        <w:t>REInSER</w:t>
      </w:r>
      <w:r w:rsidRPr="00200C31">
        <w:rPr>
          <w:rFonts w:ascii="Trebuchet MS" w:hAnsi="Trebuchet MS"/>
          <w:lang w:val="en-US"/>
        </w:rPr>
        <w:t xml:space="preserve"> brings together </w:t>
      </w:r>
      <w:r w:rsidRPr="00200C31">
        <w:rPr>
          <w:rFonts w:ascii="Trebuchet MS" w:hAnsi="Trebuchet MS"/>
          <w:b/>
          <w:lang w:val="en-US"/>
        </w:rPr>
        <w:t>8 project partn</w:t>
      </w:r>
      <w:r w:rsidRPr="00200C31">
        <w:rPr>
          <w:rFonts w:ascii="Trebuchet MS" w:hAnsi="Trebuchet MS"/>
          <w:lang w:val="en-US"/>
        </w:rPr>
        <w:t xml:space="preserve">ers from academia, business support organisations and local authorities gathering different expertise, knowledges and skills in </w:t>
      </w:r>
      <w:r w:rsidRPr="00200C31">
        <w:rPr>
          <w:rFonts w:ascii="Trebuchet MS" w:hAnsi="Trebuchet MS"/>
          <w:b/>
          <w:lang w:val="en-US"/>
        </w:rPr>
        <w:t>6 countries</w:t>
      </w:r>
      <w:r w:rsidRPr="00200C31">
        <w:rPr>
          <w:rFonts w:ascii="Trebuchet MS" w:hAnsi="Trebuchet MS"/>
          <w:lang w:val="en-US"/>
        </w:rPr>
        <w:t xml:space="preserve"> of the ADRION area, namely, Slovenia, Italy, Greece, BiH, Serbia and Croatia.</w:t>
      </w:r>
    </w:p>
    <w:p w14:paraId="0F87C3C8" w14:textId="77777777" w:rsidR="00A448B1" w:rsidRPr="00200C31" w:rsidRDefault="00A448B1" w:rsidP="00A448B1">
      <w:pPr>
        <w:rPr>
          <w:rFonts w:ascii="Trebuchet MS" w:hAnsi="Trebuchet MS"/>
          <w:lang w:val="en-US"/>
        </w:rPr>
      </w:pPr>
      <w:r w:rsidRPr="00200C31">
        <w:rPr>
          <w:rFonts w:ascii="Trebuchet MS" w:hAnsi="Trebuchet MS"/>
          <w:lang w:val="en-US"/>
        </w:rPr>
        <w:t xml:space="preserve">In Greece, the project partner is the DAISSY Research Group and the associated partners are the </w:t>
      </w:r>
      <w:hyperlink r:id="rId9" w:history="1">
        <w:r w:rsidRPr="00200C31">
          <w:rPr>
            <w:rStyle w:val="-"/>
            <w:rFonts w:ascii="Trebuchet MS" w:hAnsi="Trebuchet MS"/>
            <w:lang w:val="en-US"/>
          </w:rPr>
          <w:t>Special Service "ESPA Executive Structure, Employment &amp; Social Economy Sector" of the Ministry of Labour and Social Affairs</w:t>
        </w:r>
      </w:hyperlink>
      <w:r w:rsidRPr="00200C31">
        <w:rPr>
          <w:rFonts w:ascii="Trebuchet MS" w:hAnsi="Trebuchet MS"/>
          <w:lang w:val="en-US"/>
        </w:rPr>
        <w:t xml:space="preserve">, </w:t>
      </w:r>
      <w:hyperlink r:id="rId10" w:history="1">
        <w:r w:rsidRPr="00200C31">
          <w:rPr>
            <w:rStyle w:val="-"/>
            <w:rFonts w:ascii="Trebuchet MS" w:hAnsi="Trebuchet MS"/>
            <w:lang w:val="en-US"/>
          </w:rPr>
          <w:t>ANKA</w:t>
        </w:r>
      </w:hyperlink>
      <w:r w:rsidRPr="00200C31">
        <w:rPr>
          <w:rFonts w:ascii="Trebuchet MS" w:hAnsi="Trebuchet MS"/>
          <w:lang w:val="en-US"/>
        </w:rPr>
        <w:t xml:space="preserve">, and </w:t>
      </w:r>
      <w:hyperlink r:id="rId11" w:history="1">
        <w:r w:rsidRPr="00200C31">
          <w:rPr>
            <w:rStyle w:val="-"/>
            <w:rFonts w:ascii="Trebuchet MS" w:hAnsi="Trebuchet MS"/>
            <w:lang w:val="en-US"/>
          </w:rPr>
          <w:t>e-Trikala</w:t>
        </w:r>
      </w:hyperlink>
      <w:r w:rsidRPr="00200C31">
        <w:rPr>
          <w:rFonts w:ascii="Trebuchet MS" w:hAnsi="Trebuchet MS"/>
          <w:lang w:val="en-US"/>
        </w:rPr>
        <w:t>.</w:t>
      </w:r>
    </w:p>
    <w:p w14:paraId="666E7725" w14:textId="77777777" w:rsidR="00A448B1" w:rsidRPr="00200C31" w:rsidRDefault="00A448B1" w:rsidP="00A448B1">
      <w:pPr>
        <w:rPr>
          <w:rFonts w:ascii="Trebuchet MS" w:hAnsi="Trebuchet MS"/>
          <w:lang w:val="en-US"/>
        </w:rPr>
      </w:pPr>
    </w:p>
    <w:p w14:paraId="36DDA415" w14:textId="77777777" w:rsidR="00A448B1" w:rsidRPr="00200C31" w:rsidRDefault="00A448B1" w:rsidP="00A448B1">
      <w:pPr>
        <w:rPr>
          <w:rFonts w:ascii="Trebuchet MS" w:hAnsi="Trebuchet MS"/>
          <w:sz w:val="18"/>
          <w:szCs w:val="18"/>
          <w:lang w:val="en-US"/>
        </w:rPr>
      </w:pPr>
      <w:r w:rsidRPr="00200C31">
        <w:rPr>
          <w:rFonts w:ascii="Trebuchet MS" w:hAnsi="Trebuchet MS"/>
          <w:sz w:val="18"/>
          <w:szCs w:val="18"/>
          <w:lang w:val="en-US"/>
        </w:rPr>
        <w:t xml:space="preserve">More information about the REInSER project can be found on the project website: </w:t>
      </w:r>
      <w:hyperlink r:id="rId12" w:history="1">
        <w:r w:rsidRPr="00200C31">
          <w:rPr>
            <w:rStyle w:val="-"/>
            <w:rFonts w:ascii="Trebuchet MS" w:hAnsi="Trebuchet MS"/>
            <w:sz w:val="18"/>
            <w:szCs w:val="18"/>
          </w:rPr>
          <w:t>www</w:t>
        </w:r>
        <w:r w:rsidRPr="00200C31">
          <w:rPr>
            <w:rStyle w:val="-"/>
            <w:rFonts w:ascii="Trebuchet MS" w:hAnsi="Trebuchet MS"/>
            <w:sz w:val="18"/>
            <w:szCs w:val="18"/>
            <w:lang w:val="en-US"/>
          </w:rPr>
          <w:t>.</w:t>
        </w:r>
        <w:r w:rsidRPr="00200C31">
          <w:rPr>
            <w:rStyle w:val="-"/>
            <w:rFonts w:ascii="Trebuchet MS" w:hAnsi="Trebuchet MS"/>
            <w:sz w:val="18"/>
            <w:szCs w:val="18"/>
          </w:rPr>
          <w:t>reinser</w:t>
        </w:r>
        <w:r w:rsidRPr="00200C31">
          <w:rPr>
            <w:rStyle w:val="-"/>
            <w:rFonts w:ascii="Trebuchet MS" w:hAnsi="Trebuchet MS"/>
            <w:sz w:val="18"/>
            <w:szCs w:val="18"/>
            <w:lang w:val="en-US"/>
          </w:rPr>
          <w:t>.</w:t>
        </w:r>
        <w:r w:rsidRPr="00200C31">
          <w:rPr>
            <w:rStyle w:val="-"/>
            <w:rFonts w:ascii="Trebuchet MS" w:hAnsi="Trebuchet MS"/>
            <w:sz w:val="18"/>
            <w:szCs w:val="18"/>
          </w:rPr>
          <w:t>adrioninterreg</w:t>
        </w:r>
        <w:r w:rsidRPr="00200C31">
          <w:rPr>
            <w:rStyle w:val="-"/>
            <w:rFonts w:ascii="Trebuchet MS" w:hAnsi="Trebuchet MS"/>
            <w:sz w:val="18"/>
            <w:szCs w:val="18"/>
            <w:lang w:val="en-US"/>
          </w:rPr>
          <w:t>.</w:t>
        </w:r>
        <w:r w:rsidRPr="00200C31">
          <w:rPr>
            <w:rStyle w:val="-"/>
            <w:rFonts w:ascii="Trebuchet MS" w:hAnsi="Trebuchet MS"/>
            <w:sz w:val="18"/>
            <w:szCs w:val="18"/>
          </w:rPr>
          <w:t>eu</w:t>
        </w:r>
      </w:hyperlink>
    </w:p>
    <w:p w14:paraId="6FEC9D48" w14:textId="77777777" w:rsidR="00A448B1" w:rsidRPr="00200C31" w:rsidRDefault="00A448B1" w:rsidP="00A448B1">
      <w:pPr>
        <w:rPr>
          <w:rFonts w:ascii="Trebuchet MS" w:hAnsi="Trebuchet MS"/>
          <w:sz w:val="18"/>
          <w:szCs w:val="18"/>
          <w:lang w:val="en-US"/>
        </w:rPr>
      </w:pPr>
    </w:p>
    <w:p w14:paraId="635AC352" w14:textId="77777777" w:rsidR="00A448B1" w:rsidRPr="00200C31" w:rsidRDefault="00A448B1" w:rsidP="00A448B1">
      <w:pPr>
        <w:rPr>
          <w:rFonts w:ascii="Trebuchet MS" w:hAnsi="Trebuchet MS"/>
          <w:sz w:val="18"/>
          <w:szCs w:val="18"/>
          <w:lang w:val="en-US"/>
        </w:rPr>
      </w:pPr>
      <w:r w:rsidRPr="00200C31">
        <w:rPr>
          <w:rFonts w:ascii="Trebuchet MS" w:hAnsi="Trebuchet MS"/>
          <w:sz w:val="18"/>
          <w:szCs w:val="18"/>
          <w:lang w:val="en-US"/>
        </w:rPr>
        <w:t xml:space="preserve">More information about the projects and the activities of the DAISSy Research Group can be found on the website: </w:t>
      </w:r>
      <w:hyperlink r:id="rId13" w:history="1">
        <w:r w:rsidRPr="00200C31">
          <w:rPr>
            <w:rStyle w:val="-"/>
            <w:rFonts w:ascii="Trebuchet MS" w:hAnsi="Trebuchet MS"/>
            <w:sz w:val="18"/>
            <w:szCs w:val="18"/>
          </w:rPr>
          <w:t>daissy</w:t>
        </w:r>
        <w:r w:rsidRPr="00200C31">
          <w:rPr>
            <w:rStyle w:val="-"/>
            <w:rFonts w:ascii="Trebuchet MS" w:hAnsi="Trebuchet MS"/>
            <w:sz w:val="18"/>
            <w:szCs w:val="18"/>
            <w:lang w:val="en-US"/>
          </w:rPr>
          <w:t>.</w:t>
        </w:r>
        <w:r w:rsidRPr="00200C31">
          <w:rPr>
            <w:rStyle w:val="-"/>
            <w:rFonts w:ascii="Trebuchet MS" w:hAnsi="Trebuchet MS"/>
            <w:sz w:val="18"/>
            <w:szCs w:val="18"/>
          </w:rPr>
          <w:t>eap</w:t>
        </w:r>
        <w:r w:rsidRPr="00200C31">
          <w:rPr>
            <w:rStyle w:val="-"/>
            <w:rFonts w:ascii="Trebuchet MS" w:hAnsi="Trebuchet MS"/>
            <w:sz w:val="18"/>
            <w:szCs w:val="18"/>
            <w:lang w:val="en-US"/>
          </w:rPr>
          <w:t>.</w:t>
        </w:r>
        <w:r w:rsidRPr="00200C31">
          <w:rPr>
            <w:rStyle w:val="-"/>
            <w:rFonts w:ascii="Trebuchet MS" w:hAnsi="Trebuchet MS"/>
            <w:sz w:val="18"/>
            <w:szCs w:val="18"/>
          </w:rPr>
          <w:t>gr</w:t>
        </w:r>
      </w:hyperlink>
    </w:p>
    <w:p w14:paraId="2C041DD9" w14:textId="77777777" w:rsidR="00A448B1" w:rsidRPr="00200C31" w:rsidRDefault="00A448B1" w:rsidP="00A448B1">
      <w:pPr>
        <w:rPr>
          <w:rFonts w:ascii="Trebuchet MS" w:hAnsi="Trebuchet MS"/>
          <w:lang w:val="en-US"/>
        </w:rPr>
      </w:pPr>
    </w:p>
    <w:p w14:paraId="34F9C761" w14:textId="77777777" w:rsidR="00A448B1" w:rsidRPr="00200C31" w:rsidRDefault="00A448B1" w:rsidP="00A448B1">
      <w:pPr>
        <w:jc w:val="both"/>
        <w:rPr>
          <w:rFonts w:ascii="Trebuchet MS" w:hAnsi="Trebuchet MS"/>
          <w:b/>
          <w:bCs/>
          <w:lang w:val="en-US"/>
        </w:rPr>
      </w:pPr>
      <w:r w:rsidRPr="00200C31">
        <w:rPr>
          <w:rFonts w:ascii="Trebuchet MS" w:hAnsi="Trebuchet MS"/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0C8111EB" wp14:editId="4E9915F9">
            <wp:simplePos x="0" y="0"/>
            <wp:positionH relativeFrom="column">
              <wp:posOffset>3479872</wp:posOffset>
            </wp:positionH>
            <wp:positionV relativeFrom="paragraph">
              <wp:posOffset>56461</wp:posOffset>
            </wp:positionV>
            <wp:extent cx="1615440" cy="1615440"/>
            <wp:effectExtent l="0" t="0" r="3810" b="381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C31">
        <w:rPr>
          <w:rFonts w:ascii="Segoe UI Symbol" w:eastAsia="Segoe UI Emoji" w:hAnsi="Segoe UI Symbol" w:cs="Segoe UI Symbol"/>
          <w:b/>
          <w:bCs/>
          <w:color w:val="2F5496" w:themeColor="accent1" w:themeShade="BF"/>
          <w:sz w:val="26"/>
          <w:szCs w:val="26"/>
          <w:lang w:val="en-US"/>
        </w:rPr>
        <w:t>👉</w:t>
      </w:r>
      <w:r w:rsidRPr="00200C31">
        <w:rPr>
          <w:rFonts w:ascii="Trebuchet MS" w:eastAsia="Segoe UI Emoji" w:hAnsi="Trebuchet MS" w:cs="Segoe UI Emoji"/>
          <w:b/>
          <w:bCs/>
          <w:color w:val="2F5496" w:themeColor="accent1" w:themeShade="BF"/>
          <w:sz w:val="26"/>
          <w:szCs w:val="26"/>
          <w:lang w:val="en-US"/>
        </w:rPr>
        <w:t xml:space="preserve">Scan the </w:t>
      </w:r>
      <w:r w:rsidRPr="00200C31">
        <w:rPr>
          <w:rFonts w:ascii="Trebuchet MS" w:eastAsiaTheme="majorEastAsia" w:hAnsi="Trebuchet MS" w:cstheme="majorBidi"/>
          <w:b/>
          <w:bCs/>
          <w:color w:val="2F5496" w:themeColor="accent1" w:themeShade="BF"/>
          <w:sz w:val="26"/>
          <w:szCs w:val="26"/>
          <w:lang w:val="en-US"/>
        </w:rPr>
        <w:t xml:space="preserve">QR code to register! </w:t>
      </w:r>
    </w:p>
    <w:p w14:paraId="6D629AE5" w14:textId="77777777" w:rsidR="00A448B1" w:rsidRPr="00200C31" w:rsidRDefault="00A448B1" w:rsidP="00A448B1">
      <w:pPr>
        <w:rPr>
          <w:rFonts w:ascii="Trebuchet MS" w:hAnsi="Trebuchet MS"/>
          <w:lang w:val="en-US"/>
        </w:rPr>
      </w:pPr>
    </w:p>
    <w:p w14:paraId="7ADD280B" w14:textId="77777777" w:rsidR="00A448B1" w:rsidRPr="00200C31" w:rsidRDefault="00A448B1" w:rsidP="00A448B1">
      <w:pPr>
        <w:rPr>
          <w:rFonts w:ascii="Trebuchet MS" w:hAnsi="Trebuchet MS"/>
          <w:lang w:val="en-US"/>
        </w:rPr>
      </w:pPr>
    </w:p>
    <w:p w14:paraId="11561AB8" w14:textId="77777777" w:rsidR="00A448B1" w:rsidRPr="00200C31" w:rsidRDefault="00A448B1" w:rsidP="00A448B1">
      <w:pPr>
        <w:rPr>
          <w:rFonts w:ascii="Trebuchet MS" w:hAnsi="Trebuchet MS"/>
          <w:lang w:val="en-US"/>
        </w:rPr>
      </w:pPr>
    </w:p>
    <w:p w14:paraId="2F4BCDE6" w14:textId="77777777" w:rsidR="00A448B1" w:rsidRPr="00200C31" w:rsidRDefault="00A448B1" w:rsidP="00A448B1">
      <w:pPr>
        <w:rPr>
          <w:rFonts w:ascii="Trebuchet MS" w:hAnsi="Trebuchet MS"/>
          <w:lang w:val="en-US"/>
        </w:rPr>
      </w:pPr>
    </w:p>
    <w:p w14:paraId="0A26CE38" w14:textId="77777777" w:rsidR="00A448B1" w:rsidRPr="00200C31" w:rsidRDefault="00A448B1" w:rsidP="00A448B1">
      <w:pPr>
        <w:rPr>
          <w:rFonts w:ascii="Trebuchet MS" w:hAnsi="Trebuchet MS"/>
          <w:lang w:val="en-US"/>
        </w:rPr>
      </w:pPr>
    </w:p>
    <w:p w14:paraId="0DC1EFC5" w14:textId="77777777" w:rsidR="00A448B1" w:rsidRPr="00200C31" w:rsidRDefault="00A448B1" w:rsidP="00A448B1">
      <w:pPr>
        <w:jc w:val="both"/>
        <w:rPr>
          <w:rFonts w:ascii="Trebuchet MS" w:hAnsi="Trebuchet MS"/>
          <w:sz w:val="18"/>
          <w:szCs w:val="18"/>
          <w:lang w:val="en-US"/>
        </w:rPr>
      </w:pPr>
      <w:r w:rsidRPr="00200C31">
        <w:rPr>
          <w:rFonts w:ascii="Trebuchet MS" w:hAnsi="Trebuchet MS"/>
          <w:sz w:val="18"/>
          <w:szCs w:val="18"/>
          <w:lang w:val="en-US"/>
        </w:rPr>
        <w:t xml:space="preserve">The REInSER project is implemented in the framework of the Adriatic-Ionian Interreg ANDRION Transnational Cooperation Program funded by the European Regional Development Fund and the Instrument for Pre-Accession Assistance (IPA) II. </w:t>
      </w:r>
    </w:p>
    <w:p w14:paraId="64181F99" w14:textId="77777777" w:rsidR="00A448B1" w:rsidRPr="00200C31" w:rsidRDefault="00A448B1" w:rsidP="00A448B1">
      <w:pPr>
        <w:jc w:val="both"/>
        <w:rPr>
          <w:rFonts w:ascii="Trebuchet MS" w:hAnsi="Trebuchet MS"/>
          <w:sz w:val="18"/>
          <w:szCs w:val="18"/>
          <w:lang w:val="en-US"/>
        </w:rPr>
      </w:pPr>
      <w:r w:rsidRPr="00200C31">
        <w:rPr>
          <w:rFonts w:ascii="Trebuchet MS" w:hAnsi="Trebuchet MS"/>
          <w:sz w:val="18"/>
          <w:szCs w:val="18"/>
          <w:lang w:val="en-US"/>
        </w:rPr>
        <w:t>This MOOC has been produced with the financial assistant of the European Union. The content of the MOOC is the sole responsibility of the DAISSy Research Group/ Hellenic Open University and can under no circumstances be regarded as reflecting the position of the European Union and/or ADRION programme authorities.</w:t>
      </w:r>
    </w:p>
    <w:p w14:paraId="1A766CE3" w14:textId="0BC1ADE1" w:rsidR="00BE0CA9" w:rsidRPr="00A448B1" w:rsidRDefault="00BE0CA9" w:rsidP="00A448B1">
      <w:pPr>
        <w:jc w:val="both"/>
        <w:rPr>
          <w:rFonts w:ascii="Trebuchet MS" w:hAnsi="Trebuchet MS"/>
          <w:sz w:val="18"/>
          <w:szCs w:val="18"/>
          <w:lang w:val="en-US"/>
        </w:rPr>
      </w:pPr>
    </w:p>
    <w:sectPr w:rsidR="00BE0CA9" w:rsidRPr="00A448B1" w:rsidSect="002E7402">
      <w:headerReference w:type="default" r:id="rId15"/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AAD10" w14:textId="77777777" w:rsidR="00A46ADD" w:rsidRDefault="00A46ADD" w:rsidP="008E0CC3">
      <w:pPr>
        <w:spacing w:after="0" w:line="240" w:lineRule="auto"/>
      </w:pPr>
      <w:r>
        <w:separator/>
      </w:r>
    </w:p>
  </w:endnote>
  <w:endnote w:type="continuationSeparator" w:id="0">
    <w:p w14:paraId="22D8D08B" w14:textId="77777777" w:rsidR="00A46ADD" w:rsidRDefault="00A46ADD" w:rsidP="008E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306411"/>
      <w:docPartObj>
        <w:docPartGallery w:val="Page Numbers (Bottom of Page)"/>
        <w:docPartUnique/>
      </w:docPartObj>
    </w:sdtPr>
    <w:sdtEndPr/>
    <w:sdtContent>
      <w:p w14:paraId="103C1B2C" w14:textId="5613648F" w:rsidR="00706A32" w:rsidRDefault="00706A3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A0D" w:rsidRPr="00F12A0D">
          <w:rPr>
            <w:noProof/>
            <w:lang w:val="el-GR"/>
          </w:rPr>
          <w:t>2</w:t>
        </w:r>
        <w:r>
          <w:fldChar w:fldCharType="end"/>
        </w:r>
      </w:p>
    </w:sdtContent>
  </w:sdt>
  <w:p w14:paraId="23F9DF8E" w14:textId="77777777" w:rsidR="00706A32" w:rsidRDefault="00706A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19BBA" w14:textId="77777777" w:rsidR="00A46ADD" w:rsidRDefault="00A46ADD" w:rsidP="008E0CC3">
      <w:pPr>
        <w:spacing w:after="0" w:line="240" w:lineRule="auto"/>
      </w:pPr>
      <w:r>
        <w:separator/>
      </w:r>
    </w:p>
  </w:footnote>
  <w:footnote w:type="continuationSeparator" w:id="0">
    <w:p w14:paraId="2D9F54B6" w14:textId="77777777" w:rsidR="00A46ADD" w:rsidRDefault="00A46ADD" w:rsidP="008E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7BEC6" w14:textId="0D4C573E" w:rsidR="00673E97" w:rsidRDefault="00A02505" w:rsidP="00A02505">
    <w:pPr>
      <w:pStyle w:val="a3"/>
    </w:pPr>
    <w:r>
      <w:rPr>
        <w:rFonts w:ascii="Trebuchet MS" w:hAnsi="Trebuchet MS"/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4BB8CF0" wp14:editId="60555AA3">
              <wp:simplePos x="0" y="0"/>
              <wp:positionH relativeFrom="column">
                <wp:posOffset>4800600</wp:posOffset>
              </wp:positionH>
              <wp:positionV relativeFrom="paragraph">
                <wp:posOffset>336338</wp:posOffset>
              </wp:positionV>
              <wp:extent cx="721995" cy="613621"/>
              <wp:effectExtent l="0" t="0" r="1905" b="0"/>
              <wp:wrapTight wrapText="bothSides">
                <wp:wrapPolygon edited="0">
                  <wp:start x="0" y="0"/>
                  <wp:lineTo x="0" y="19453"/>
                  <wp:lineTo x="3989" y="20795"/>
                  <wp:lineTo x="10259" y="20795"/>
                  <wp:lineTo x="21087" y="20124"/>
                  <wp:lineTo x="21087" y="17441"/>
                  <wp:lineTo x="10828" y="10733"/>
                  <wp:lineTo x="18237" y="8720"/>
                  <wp:lineTo x="17668" y="2012"/>
                  <wp:lineTo x="5699" y="0"/>
                  <wp:lineTo x="0" y="0"/>
                </wp:wrapPolygon>
              </wp:wrapTight>
              <wp:docPr id="1" name="Ομάδα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1995" cy="613621"/>
                        <a:chOff x="0" y="0"/>
                        <a:chExt cx="721995" cy="613621"/>
                      </a:xfrm>
                    </wpg:grpSpPr>
                    <pic:pic xmlns:pic="http://schemas.openxmlformats.org/drawingml/2006/picture">
                      <pic:nvPicPr>
                        <pic:cNvPr id="10" name="Εικόνα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48826"/>
                          <a:ext cx="721995" cy="2647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Εικόνα 1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62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0955465" id="Ομάδα 1" o:spid="_x0000_s1026" style="position:absolute;margin-left:378pt;margin-top:26.5pt;width:56.85pt;height:48.3pt;z-index:251662336" coordsize="7219,6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0" o:spid="_x0000_s1027" type="#_x0000_t75" style="position:absolute;top:3488;width:7219;height:2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">
                <v:imagedata r:id="rId3" o:title=""/>
              </v:shape>
              <v:shape id="Εικόνα 11" o:spid="_x0000_s1028" type="#_x0000_t75" style="position:absolute;width:6096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">
                <v:imagedata r:id="rId4" o:title=""/>
              </v:shape>
              <w10:wrap type="tight"/>
            </v:group>
          </w:pict>
        </mc:Fallback>
      </mc:AlternateContent>
    </w:r>
    <w:r w:rsidR="00E54EA7">
      <w:rPr>
        <w:rFonts w:ascii="Trebuchet MS" w:hAnsi="Trebuchet MS"/>
        <w:noProof/>
        <w:lang w:val="el-GR" w:eastAsia="el-GR"/>
      </w:rPr>
      <w:drawing>
        <wp:inline distT="0" distB="0" distL="0" distR="0" wp14:anchorId="36D05A7D" wp14:editId="39148612">
          <wp:extent cx="4645152" cy="1161288"/>
          <wp:effectExtent l="0" t="0" r="0" b="0"/>
          <wp:docPr id="15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orrizontale Adrion Innovation REINSER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5152" cy="1161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04CB1"/>
    <w:multiLevelType w:val="hybridMultilevel"/>
    <w:tmpl w:val="E440F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A1EB4"/>
    <w:multiLevelType w:val="hybridMultilevel"/>
    <w:tmpl w:val="57B65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C4B94"/>
    <w:multiLevelType w:val="hybridMultilevel"/>
    <w:tmpl w:val="62B8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0E"/>
    <w:rsid w:val="00093D0A"/>
    <w:rsid w:val="000D5A0B"/>
    <w:rsid w:val="001B06E2"/>
    <w:rsid w:val="001B6109"/>
    <w:rsid w:val="001C2114"/>
    <w:rsid w:val="002417A6"/>
    <w:rsid w:val="002A51EB"/>
    <w:rsid w:val="002E7402"/>
    <w:rsid w:val="0034012C"/>
    <w:rsid w:val="0039243D"/>
    <w:rsid w:val="0044768F"/>
    <w:rsid w:val="004940DD"/>
    <w:rsid w:val="004B7C0E"/>
    <w:rsid w:val="00587864"/>
    <w:rsid w:val="00600A74"/>
    <w:rsid w:val="00606264"/>
    <w:rsid w:val="006309BC"/>
    <w:rsid w:val="00673E97"/>
    <w:rsid w:val="006E628B"/>
    <w:rsid w:val="00706A32"/>
    <w:rsid w:val="007104E2"/>
    <w:rsid w:val="008A3522"/>
    <w:rsid w:val="008E0CC3"/>
    <w:rsid w:val="00910A41"/>
    <w:rsid w:val="009371C6"/>
    <w:rsid w:val="00994A23"/>
    <w:rsid w:val="009B4B33"/>
    <w:rsid w:val="00A02505"/>
    <w:rsid w:val="00A448B1"/>
    <w:rsid w:val="00A46ADD"/>
    <w:rsid w:val="00A53D50"/>
    <w:rsid w:val="00AE3DA8"/>
    <w:rsid w:val="00BE0CA9"/>
    <w:rsid w:val="00C36FBF"/>
    <w:rsid w:val="00CC4CE0"/>
    <w:rsid w:val="00D315A2"/>
    <w:rsid w:val="00D82238"/>
    <w:rsid w:val="00D83019"/>
    <w:rsid w:val="00D9565B"/>
    <w:rsid w:val="00DA008B"/>
    <w:rsid w:val="00E15159"/>
    <w:rsid w:val="00E466C6"/>
    <w:rsid w:val="00E54EA7"/>
    <w:rsid w:val="00F1127A"/>
    <w:rsid w:val="00F12A0D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D678F"/>
  <w15:chartTrackingRefBased/>
  <w15:docId w15:val="{A8BF58DD-BD97-4F38-9E59-C844CA5F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rsid w:val="004B7C0E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2">
    <w:name w:val="heading 2"/>
    <w:basedOn w:val="a"/>
    <w:next w:val="a"/>
    <w:link w:val="2Char"/>
    <w:uiPriority w:val="9"/>
    <w:unhideWhenUsed/>
    <w:qFormat/>
    <w:rsid w:val="00AE3D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B7C0E"/>
    <w:rPr>
      <w:rFonts w:ascii="Arial" w:eastAsia="Arial" w:hAnsi="Arial" w:cs="Arial"/>
      <w:sz w:val="40"/>
      <w:szCs w:val="40"/>
      <w:lang w:val="en"/>
    </w:rPr>
  </w:style>
  <w:style w:type="paragraph" w:styleId="a3">
    <w:name w:val="header"/>
    <w:basedOn w:val="a"/>
    <w:link w:val="Char"/>
    <w:uiPriority w:val="99"/>
    <w:unhideWhenUsed/>
    <w:rsid w:val="008E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E0CC3"/>
  </w:style>
  <w:style w:type="paragraph" w:styleId="a4">
    <w:name w:val="footer"/>
    <w:basedOn w:val="a"/>
    <w:link w:val="Char0"/>
    <w:uiPriority w:val="99"/>
    <w:unhideWhenUsed/>
    <w:rsid w:val="008E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E0CC3"/>
  </w:style>
  <w:style w:type="character" w:styleId="-">
    <w:name w:val="Hyperlink"/>
    <w:basedOn w:val="a0"/>
    <w:uiPriority w:val="99"/>
    <w:unhideWhenUsed/>
    <w:rsid w:val="00AE3DA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E3DA8"/>
    <w:pPr>
      <w:ind w:left="720"/>
      <w:contextualSpacing/>
    </w:pPr>
    <w:rPr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AE3D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06A32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706A32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706A32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706A32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706A32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706A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Q7AINs" TargetMode="External"/><Relationship Id="rId13" Type="http://schemas.openxmlformats.org/officeDocument/2006/relationships/hyperlink" Target="http://daissy.eap.gr/e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issy.eap.gr/en/" TargetMode="External"/><Relationship Id="rId12" Type="http://schemas.openxmlformats.org/officeDocument/2006/relationships/hyperlink" Target="http://www.reinser.adrioninterreg.e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ka.gr/index.php/e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nka.gr/index.php/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ko.gov.gr/el/Pages/default.aspx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Dragušica</dc:creator>
  <cp:keywords/>
  <dc:description/>
  <cp:lastModifiedBy>User</cp:lastModifiedBy>
  <cp:revision>2</cp:revision>
  <dcterms:created xsi:type="dcterms:W3CDTF">2022-09-06T08:12:00Z</dcterms:created>
  <dcterms:modified xsi:type="dcterms:W3CDTF">2022-09-06T08:12:00Z</dcterms:modified>
</cp:coreProperties>
</file>